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C5" w:rsidRPr="00962BA2" w:rsidRDefault="00854DC5" w:rsidP="00854DC5">
      <w:pPr>
        <w:rPr>
          <w:b/>
          <w:noProof/>
          <w:sz w:val="32"/>
        </w:rPr>
      </w:pPr>
    </w:p>
    <w:p w:rsidR="00854DC5" w:rsidRPr="00962BA2" w:rsidRDefault="00854DC5" w:rsidP="00854D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DC5" w:rsidRPr="00C60402" w:rsidRDefault="00854DC5" w:rsidP="00854DC5">
      <w:pPr>
        <w:jc w:val="center"/>
      </w:pPr>
      <w:r w:rsidRPr="00C60402">
        <w:t>МЕСТНАЯ АДМИНИСТРАЦИЯ</w:t>
      </w:r>
    </w:p>
    <w:p w:rsidR="00854DC5" w:rsidRPr="00C60402" w:rsidRDefault="00854DC5" w:rsidP="00854DC5">
      <w:pPr>
        <w:jc w:val="center"/>
      </w:pPr>
      <w:r w:rsidRPr="00C60402">
        <w:t xml:space="preserve">МУНИЦИПАЛЬНОГО ОБРАЗОВАНИЯ </w:t>
      </w:r>
    </w:p>
    <w:p w:rsidR="00854DC5" w:rsidRPr="00C60402" w:rsidRDefault="00854DC5" w:rsidP="00854DC5">
      <w:pPr>
        <w:jc w:val="center"/>
      </w:pPr>
      <w:r w:rsidRPr="00C60402">
        <w:t>НИЗИНСКОЕ СЕЛЬСКОЕ ПОСЕЛЕНИЕ</w:t>
      </w:r>
    </w:p>
    <w:p w:rsidR="00854DC5" w:rsidRPr="00C60402" w:rsidRDefault="00854DC5" w:rsidP="00854DC5">
      <w:pPr>
        <w:jc w:val="center"/>
      </w:pPr>
      <w:r w:rsidRPr="00C60402">
        <w:t>МУНИЦИПАЛЬНОГО ОБРАЗОВАНИЯ</w:t>
      </w:r>
    </w:p>
    <w:p w:rsidR="00854DC5" w:rsidRPr="00C60402" w:rsidRDefault="00854DC5" w:rsidP="00854DC5">
      <w:pPr>
        <w:jc w:val="center"/>
      </w:pPr>
      <w:r w:rsidRPr="00C60402">
        <w:t xml:space="preserve">ЛОМОНОСОВСКИЙ МУНИЦИПАЛЬНЫЙ РАЙОН </w:t>
      </w:r>
    </w:p>
    <w:p w:rsidR="00854DC5" w:rsidRPr="00C60402" w:rsidRDefault="00854DC5" w:rsidP="00854DC5">
      <w:pPr>
        <w:jc w:val="center"/>
      </w:pPr>
      <w:r w:rsidRPr="00C60402">
        <w:t>ЛЕНИНГРАДСКОЙ ОБЛАСТИ</w:t>
      </w:r>
    </w:p>
    <w:p w:rsidR="00854DC5" w:rsidRPr="00C60402" w:rsidRDefault="00854DC5" w:rsidP="00854DC5">
      <w:pPr>
        <w:spacing w:before="36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РАСПОРЯЖЕНИЕ</w:t>
      </w:r>
    </w:p>
    <w:p w:rsidR="00854DC5" w:rsidRPr="00A02C27" w:rsidRDefault="00854DC5" w:rsidP="00854DC5">
      <w:pPr>
        <w:spacing w:before="360"/>
        <w:rPr>
          <w:b/>
          <w:bCs/>
        </w:rPr>
      </w:pPr>
      <w:r w:rsidRPr="00C60402">
        <w:rPr>
          <w:b/>
          <w:bCs/>
        </w:rPr>
        <w:t xml:space="preserve">от </w:t>
      </w:r>
      <w:r w:rsidR="00452DA9">
        <w:rPr>
          <w:b/>
          <w:bCs/>
        </w:rPr>
        <w:t>29</w:t>
      </w:r>
      <w:r w:rsidR="00D01BD7">
        <w:rPr>
          <w:b/>
          <w:bCs/>
        </w:rPr>
        <w:t>.11</w:t>
      </w:r>
      <w:r>
        <w:rPr>
          <w:b/>
          <w:bCs/>
        </w:rPr>
        <w:t>.</w:t>
      </w:r>
      <w:r w:rsidRPr="00C60402">
        <w:rPr>
          <w:b/>
          <w:bCs/>
        </w:rPr>
        <w:t>20</w:t>
      </w:r>
      <w:r w:rsidR="00D01BD7">
        <w:rPr>
          <w:b/>
          <w:bCs/>
        </w:rPr>
        <w:t>21</w:t>
      </w:r>
      <w:r w:rsidRPr="00C60402">
        <w:rPr>
          <w:b/>
          <w:bCs/>
        </w:rPr>
        <w:t xml:space="preserve"> г.                                                                                       </w:t>
      </w:r>
      <w:r>
        <w:rPr>
          <w:b/>
          <w:bCs/>
        </w:rPr>
        <w:t xml:space="preserve">                       </w:t>
      </w:r>
      <w:r w:rsidRPr="00C60402">
        <w:rPr>
          <w:b/>
          <w:bCs/>
        </w:rPr>
        <w:t xml:space="preserve">  №  </w:t>
      </w:r>
      <w:r w:rsidR="00D01BD7">
        <w:rPr>
          <w:b/>
          <w:bCs/>
        </w:rPr>
        <w:t>6</w:t>
      </w:r>
      <w:r>
        <w:rPr>
          <w:b/>
          <w:bCs/>
        </w:rPr>
        <w:t>2</w:t>
      </w:r>
    </w:p>
    <w:p w:rsidR="00854DC5" w:rsidRPr="00C60402" w:rsidRDefault="00854DC5" w:rsidP="00854DC5">
      <w:pPr>
        <w:ind w:left="5220"/>
        <w:jc w:val="center"/>
      </w:pPr>
    </w:p>
    <w:tbl>
      <w:tblPr>
        <w:tblW w:w="9747" w:type="dxa"/>
        <w:tblLook w:val="0000"/>
      </w:tblPr>
      <w:tblGrid>
        <w:gridCol w:w="9747"/>
      </w:tblGrid>
      <w:tr w:rsidR="00854DC5" w:rsidRPr="00C60402" w:rsidTr="00E74AC5">
        <w:trPr>
          <w:trHeight w:val="910"/>
        </w:trPr>
        <w:tc>
          <w:tcPr>
            <w:tcW w:w="9747" w:type="dxa"/>
          </w:tcPr>
          <w:p w:rsidR="00854DC5" w:rsidRPr="00C60402" w:rsidRDefault="00854DC5" w:rsidP="00E74AC5">
            <w:pPr>
              <w:jc w:val="center"/>
              <w:rPr>
                <w:b/>
                <w:bCs/>
              </w:rPr>
            </w:pPr>
            <w:r w:rsidRPr="00A02C27">
              <w:rPr>
                <w:b/>
              </w:rPr>
              <w:t>О запрете выхода граждан и выезда транспортных средств на лёд водоёмов в зимний и весенний период 20</w:t>
            </w:r>
            <w:r>
              <w:rPr>
                <w:b/>
              </w:rPr>
              <w:t>21</w:t>
            </w:r>
            <w:r w:rsidRPr="00A02C27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A02C27">
              <w:rPr>
                <w:b/>
              </w:rPr>
              <w:t xml:space="preserve"> годов на территории муниципального образования </w:t>
            </w:r>
            <w:proofErr w:type="spellStart"/>
            <w:r w:rsidRPr="00A02C27">
              <w:rPr>
                <w:b/>
              </w:rPr>
              <w:t>Низинское</w:t>
            </w:r>
            <w:proofErr w:type="spellEnd"/>
            <w:r w:rsidRPr="00A02C27">
              <w:rPr>
                <w:b/>
              </w:rPr>
              <w:t xml:space="preserve"> сельское поселение</w:t>
            </w:r>
          </w:p>
        </w:tc>
      </w:tr>
    </w:tbl>
    <w:p w:rsidR="00854DC5" w:rsidRPr="00C60402" w:rsidRDefault="00854DC5" w:rsidP="00854DC5">
      <w:pPr>
        <w:jc w:val="both"/>
      </w:pPr>
    </w:p>
    <w:p w:rsidR="00854DC5" w:rsidRDefault="00854DC5" w:rsidP="00854DC5">
      <w:pPr>
        <w:ind w:firstLine="708"/>
        <w:jc w:val="both"/>
      </w:pPr>
      <w:r w:rsidRPr="00A02C27">
        <w:t>Руководствуясь Федеральным законом от 06 октября 2003 года № 131-ФЗ «Об общих принципах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Ленинградской области от 29 декабря 2007 года № 352 «Об утверждении Правил охраны жизни людей на водных объектах в Ленинградской области», распоряжением Главы администрации МО Ломоносовский муниципальный район Ленинградской области</w:t>
      </w:r>
      <w:r>
        <w:t>, в редакции</w:t>
      </w:r>
      <w:r w:rsidRPr="00A02C27">
        <w:t xml:space="preserve"> от </w:t>
      </w:r>
      <w:r>
        <w:t>10.11.2021</w:t>
      </w:r>
      <w:r w:rsidRPr="00A02C27">
        <w:t xml:space="preserve"> года № 11</w:t>
      </w:r>
      <w:r>
        <w:t>5</w:t>
      </w:r>
      <w:r w:rsidRPr="00A02C27">
        <w:t>-р/</w:t>
      </w:r>
      <w:r>
        <w:t>20</w:t>
      </w:r>
      <w:r w:rsidRPr="00A02C27">
        <w:t xml:space="preserve"> «О мерах по обеспечению безопасности населения на внутренних водоемах муниципального образования Ломоносовский муниципальный район Ленинградской области в зимне-весенний период 20</w:t>
      </w:r>
      <w:r>
        <w:t>20</w:t>
      </w:r>
      <w:r w:rsidRPr="00A02C27">
        <w:t>-20</w:t>
      </w:r>
      <w:r>
        <w:t>21</w:t>
      </w:r>
      <w:r w:rsidRPr="00A02C27">
        <w:t xml:space="preserve"> годов» в целях обеспечения безопасности людей на водных объектах на территории муниципального образования </w:t>
      </w:r>
      <w:proofErr w:type="spellStart"/>
      <w:r w:rsidRPr="00A02C27">
        <w:t>Низинское</w:t>
      </w:r>
      <w:proofErr w:type="spellEnd"/>
      <w:r w:rsidRPr="00A02C27">
        <w:t xml:space="preserve"> сельское поселение </w:t>
      </w:r>
    </w:p>
    <w:p w:rsidR="00854DC5" w:rsidRPr="00C60402" w:rsidRDefault="00854DC5" w:rsidP="00854DC5">
      <w:pPr>
        <w:ind w:firstLine="708"/>
        <w:jc w:val="both"/>
      </w:pPr>
    </w:p>
    <w:p w:rsidR="00854DC5" w:rsidRPr="00A02C27" w:rsidRDefault="00854DC5" w:rsidP="00854DC5">
      <w:pPr>
        <w:jc w:val="center"/>
        <w:rPr>
          <w:sz w:val="8"/>
          <w:szCs w:val="8"/>
        </w:rPr>
      </w:pPr>
    </w:p>
    <w:p w:rsidR="00854DC5" w:rsidRPr="00A02C27" w:rsidRDefault="00854DC5" w:rsidP="00854DC5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 xml:space="preserve">Запретить выход граждан в зимний и весенний период на лед водных объектов, расположенных на территории муниципального образования </w:t>
      </w:r>
      <w:proofErr w:type="spellStart"/>
      <w:r w:rsidRPr="00A02C27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A02C2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на период с начала ледостава до полного схода ледового покрова весной 202</w:t>
      </w:r>
      <w:r w:rsidR="00D01B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C27">
        <w:rPr>
          <w:rFonts w:ascii="Times New Roman" w:hAnsi="Times New Roman"/>
          <w:sz w:val="24"/>
          <w:szCs w:val="24"/>
        </w:rPr>
        <w:t xml:space="preserve"> года.</w:t>
      </w:r>
    </w:p>
    <w:p w:rsidR="00854DC5" w:rsidRPr="00A02C27" w:rsidRDefault="00854DC5" w:rsidP="00854DC5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 xml:space="preserve">Запретить выезд и передвижение транспортных средств по льду водных объектов в границах МО </w:t>
      </w:r>
      <w:proofErr w:type="spellStart"/>
      <w:r w:rsidRPr="00A02C27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A02C27">
        <w:rPr>
          <w:rFonts w:ascii="Times New Roman" w:hAnsi="Times New Roman"/>
          <w:sz w:val="24"/>
          <w:szCs w:val="24"/>
        </w:rPr>
        <w:t xml:space="preserve"> сельское поселение, за исключением транспортных средств:</w:t>
      </w:r>
    </w:p>
    <w:p w:rsidR="00854DC5" w:rsidRPr="00A02C27" w:rsidRDefault="00854DC5" w:rsidP="00854DC5">
      <w:pPr>
        <w:pStyle w:val="a3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854DC5" w:rsidRDefault="00854DC5" w:rsidP="00854DC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>2.2. подразделений МВД и спецслужб при исполнении ими служебных обязанностей.</w:t>
      </w:r>
    </w:p>
    <w:p w:rsidR="00854DC5" w:rsidRDefault="00854DC5" w:rsidP="00854D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402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/>
          <w:color w:val="000000"/>
          <w:sz w:val="24"/>
          <w:szCs w:val="24"/>
        </w:rPr>
        <w:t>распоряжение</w:t>
      </w:r>
      <w:r w:rsidRPr="00C60402">
        <w:rPr>
          <w:rFonts w:ascii="Times New Roman" w:hAnsi="Times New Roman"/>
          <w:color w:val="000000"/>
          <w:sz w:val="24"/>
          <w:szCs w:val="24"/>
        </w:rPr>
        <w:t xml:space="preserve"> подлежит размещению на официальном сайте  МО </w:t>
      </w:r>
      <w:proofErr w:type="spellStart"/>
      <w:r w:rsidRPr="00C60402">
        <w:rPr>
          <w:rFonts w:ascii="Times New Roman" w:hAnsi="Times New Roman"/>
          <w:color w:val="000000"/>
          <w:sz w:val="24"/>
          <w:szCs w:val="24"/>
        </w:rPr>
        <w:t>Низинское</w:t>
      </w:r>
      <w:proofErr w:type="spellEnd"/>
      <w:r w:rsidRPr="00C60402">
        <w:rPr>
          <w:rFonts w:ascii="Times New Roman" w:hAnsi="Times New Roman"/>
          <w:color w:val="000000"/>
          <w:sz w:val="24"/>
          <w:szCs w:val="24"/>
        </w:rPr>
        <w:t xml:space="preserve"> сельское поселение.</w:t>
      </w:r>
    </w:p>
    <w:p w:rsidR="00854DC5" w:rsidRPr="00C60402" w:rsidRDefault="00854DC5" w:rsidP="00854DC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402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Pr="00C60402">
        <w:rPr>
          <w:rFonts w:ascii="Times New Roman" w:hAnsi="Times New Roman"/>
          <w:color w:val="000000"/>
          <w:sz w:val="24"/>
          <w:szCs w:val="24"/>
        </w:rPr>
        <w:t xml:space="preserve"> оставляю за собой.</w:t>
      </w:r>
    </w:p>
    <w:p w:rsidR="00854DC5" w:rsidRDefault="00854DC5" w:rsidP="00854DC5">
      <w:pPr>
        <w:shd w:val="clear" w:color="auto" w:fill="FFFFFF"/>
        <w:jc w:val="both"/>
        <w:rPr>
          <w:color w:val="000000"/>
        </w:rPr>
      </w:pPr>
    </w:p>
    <w:p w:rsidR="00854DC5" w:rsidRPr="00C60402" w:rsidRDefault="00854DC5" w:rsidP="00854DC5">
      <w:pPr>
        <w:shd w:val="clear" w:color="auto" w:fill="FFFFFF"/>
        <w:jc w:val="both"/>
        <w:rPr>
          <w:color w:val="000000"/>
        </w:rPr>
      </w:pPr>
      <w:r w:rsidRPr="00C60402">
        <w:rPr>
          <w:color w:val="000000"/>
        </w:rPr>
        <w:t xml:space="preserve">Глава  местной администрации </w:t>
      </w:r>
    </w:p>
    <w:p w:rsidR="00854DC5" w:rsidRPr="00A02C27" w:rsidRDefault="00854DC5" w:rsidP="00854DC5">
      <w:pPr>
        <w:shd w:val="clear" w:color="auto" w:fill="FFFFFF"/>
        <w:jc w:val="both"/>
        <w:rPr>
          <w:color w:val="000000"/>
        </w:rPr>
      </w:pPr>
      <w:r w:rsidRPr="00C60402">
        <w:rPr>
          <w:color w:val="000000"/>
        </w:rPr>
        <w:t xml:space="preserve">МО </w:t>
      </w:r>
      <w:proofErr w:type="spellStart"/>
      <w:r w:rsidRPr="00C60402">
        <w:rPr>
          <w:color w:val="000000"/>
        </w:rPr>
        <w:t>Низинское</w:t>
      </w:r>
      <w:proofErr w:type="spellEnd"/>
      <w:r w:rsidRPr="00C60402">
        <w:rPr>
          <w:color w:val="000000"/>
        </w:rPr>
        <w:t xml:space="preserve"> сельское поселение                                                            Е.В. </w:t>
      </w:r>
      <w:proofErr w:type="spellStart"/>
      <w:r w:rsidRPr="00C60402">
        <w:rPr>
          <w:color w:val="000000"/>
        </w:rPr>
        <w:t>Клухина</w:t>
      </w:r>
      <w:proofErr w:type="spellEnd"/>
    </w:p>
    <w:p w:rsidR="00E11DF7" w:rsidRDefault="00E11DF7"/>
    <w:sectPr w:rsidR="00E11DF7" w:rsidSect="00A02C27">
      <w:pgSz w:w="11905" w:h="16838" w:code="9"/>
      <w:pgMar w:top="426" w:right="85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EBD"/>
    <w:multiLevelType w:val="hybridMultilevel"/>
    <w:tmpl w:val="B8CC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54DC5"/>
    <w:rsid w:val="00452DA9"/>
    <w:rsid w:val="005A3DCA"/>
    <w:rsid w:val="00741CE8"/>
    <w:rsid w:val="00854DC5"/>
    <w:rsid w:val="00887DD5"/>
    <w:rsid w:val="00D01BD7"/>
    <w:rsid w:val="00E1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54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2021-11-23T12:29:00Z</dcterms:created>
  <dcterms:modified xsi:type="dcterms:W3CDTF">2021-11-29T11:48:00Z</dcterms:modified>
</cp:coreProperties>
</file>